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B30" w:rsidRDefault="00832B30" w:rsidP="00832B30">
      <w:pPr>
        <w:pStyle w:val="Bezmezer"/>
      </w:pPr>
      <w:r>
        <w:t>Obecní úřad Horky</w:t>
      </w:r>
    </w:p>
    <w:p w:rsidR="00832B30" w:rsidRDefault="00832B30" w:rsidP="00832B30">
      <w:pPr>
        <w:pStyle w:val="Bezmezer"/>
      </w:pPr>
      <w:r>
        <w:t>Horky 55</w:t>
      </w:r>
    </w:p>
    <w:p w:rsidR="00832B30" w:rsidRDefault="00832B30" w:rsidP="00832B30">
      <w:pPr>
        <w:pStyle w:val="Bezmezer"/>
      </w:pPr>
      <w:r>
        <w:t xml:space="preserve">570 </w:t>
      </w:r>
      <w:proofErr w:type="gramStart"/>
      <w:r>
        <w:t>01  Litomyšl</w:t>
      </w:r>
      <w:proofErr w:type="gramEnd"/>
    </w:p>
    <w:p w:rsidR="00832B30" w:rsidRDefault="00832B30" w:rsidP="00832B30"/>
    <w:p w:rsidR="00832B30" w:rsidRPr="00832B30" w:rsidRDefault="00832B30" w:rsidP="00832B30">
      <w:pPr>
        <w:jc w:val="center"/>
        <w:rPr>
          <w:b/>
          <w:sz w:val="28"/>
          <w:szCs w:val="28"/>
        </w:rPr>
      </w:pPr>
      <w:r w:rsidRPr="00832B30">
        <w:rPr>
          <w:b/>
          <w:sz w:val="28"/>
          <w:szCs w:val="28"/>
        </w:rPr>
        <w:t>Oznámení voličům o době a místu konání voleb</w:t>
      </w:r>
    </w:p>
    <w:p w:rsidR="00832B30" w:rsidRPr="00832B30" w:rsidRDefault="00832B30" w:rsidP="00832B30">
      <w:pPr>
        <w:jc w:val="center"/>
        <w:rPr>
          <w:b/>
          <w:sz w:val="28"/>
          <w:szCs w:val="28"/>
        </w:rPr>
      </w:pPr>
      <w:r w:rsidRPr="00832B30">
        <w:rPr>
          <w:b/>
          <w:sz w:val="28"/>
          <w:szCs w:val="28"/>
        </w:rPr>
        <w:t xml:space="preserve">do zastupitelstva obce </w:t>
      </w:r>
      <w:r w:rsidRPr="00832B30">
        <w:rPr>
          <w:b/>
          <w:sz w:val="28"/>
          <w:szCs w:val="28"/>
        </w:rPr>
        <w:t>Horky</w:t>
      </w:r>
    </w:p>
    <w:p w:rsidR="00832B30" w:rsidRPr="00832B30" w:rsidRDefault="00832B30" w:rsidP="00832B30">
      <w:pPr>
        <w:jc w:val="center"/>
        <w:rPr>
          <w:b/>
          <w:sz w:val="28"/>
          <w:szCs w:val="28"/>
        </w:rPr>
      </w:pPr>
      <w:r w:rsidRPr="00832B30">
        <w:rPr>
          <w:b/>
          <w:sz w:val="28"/>
          <w:szCs w:val="28"/>
        </w:rPr>
        <w:t xml:space="preserve">konané </w:t>
      </w:r>
      <w:r w:rsidRPr="00832B30">
        <w:rPr>
          <w:b/>
          <w:sz w:val="28"/>
          <w:szCs w:val="28"/>
        </w:rPr>
        <w:t>ve dnech 9. a 10. října 2026</w:t>
      </w:r>
    </w:p>
    <w:p w:rsidR="00832B30" w:rsidRDefault="00832B30" w:rsidP="00832B30"/>
    <w:p w:rsidR="00832B30" w:rsidRDefault="00832B30" w:rsidP="00832B30">
      <w:r>
        <w:t>V souladu s ustanovením § 5 odst.1 zákona č. 88/2024 Sb., o správě voleb,</w:t>
      </w:r>
    </w:p>
    <w:p w:rsidR="00832B30" w:rsidRDefault="00832B30" w:rsidP="00832B30">
      <w:bookmarkStart w:id="0" w:name="_GoBack"/>
      <w:bookmarkEnd w:id="0"/>
    </w:p>
    <w:p w:rsidR="00832B30" w:rsidRPr="00832B30" w:rsidRDefault="00832B30" w:rsidP="00832B30">
      <w:pPr>
        <w:jc w:val="center"/>
        <w:rPr>
          <w:b/>
        </w:rPr>
      </w:pPr>
      <w:r w:rsidRPr="00832B30">
        <w:rPr>
          <w:b/>
        </w:rPr>
        <w:t xml:space="preserve">i n f o r m u j </w:t>
      </w:r>
      <w:r w:rsidR="00B51833">
        <w:rPr>
          <w:b/>
        </w:rPr>
        <w:t>i</w:t>
      </w:r>
      <w:r>
        <w:rPr>
          <w:b/>
        </w:rPr>
        <w:t xml:space="preserve">       </w:t>
      </w:r>
      <w:r w:rsidRPr="00832B30">
        <w:rPr>
          <w:b/>
        </w:rPr>
        <w:t xml:space="preserve"> v o l i č e,</w:t>
      </w:r>
    </w:p>
    <w:p w:rsidR="00832B30" w:rsidRDefault="00832B30" w:rsidP="00832B30"/>
    <w:p w:rsidR="00832B30" w:rsidRDefault="00832B30" w:rsidP="00832B30">
      <w:r>
        <w:t xml:space="preserve">že volby do zastupitelstva obce </w:t>
      </w:r>
      <w:r>
        <w:t xml:space="preserve">Horky </w:t>
      </w:r>
      <w:r>
        <w:t>se uskuteční</w:t>
      </w:r>
    </w:p>
    <w:p w:rsidR="00832B30" w:rsidRDefault="00832B30" w:rsidP="00832B30">
      <w:pPr>
        <w:pStyle w:val="Bezmezer"/>
        <w:jc w:val="center"/>
        <w:rPr>
          <w:b/>
        </w:rPr>
      </w:pPr>
    </w:p>
    <w:p w:rsidR="00832B30" w:rsidRPr="00832B30" w:rsidRDefault="00832B30" w:rsidP="00832B30">
      <w:pPr>
        <w:pStyle w:val="Bezmezer"/>
        <w:jc w:val="center"/>
        <w:rPr>
          <w:b/>
        </w:rPr>
      </w:pPr>
      <w:r w:rsidRPr="00832B30">
        <w:rPr>
          <w:b/>
        </w:rPr>
        <w:t>v pátek 9. října 2026 v době od 14:00 do 22:00 hodin</w:t>
      </w:r>
    </w:p>
    <w:p w:rsidR="00832B30" w:rsidRPr="00832B30" w:rsidRDefault="00832B30" w:rsidP="00832B30">
      <w:pPr>
        <w:pStyle w:val="Bezmezer"/>
        <w:jc w:val="center"/>
        <w:rPr>
          <w:b/>
        </w:rPr>
      </w:pPr>
      <w:r w:rsidRPr="00832B30">
        <w:rPr>
          <w:b/>
        </w:rPr>
        <w:t>a v sobotu 10. října 2026 v době od 8:00 do 14:00 hodin.</w:t>
      </w:r>
    </w:p>
    <w:p w:rsidR="00832B30" w:rsidRDefault="00832B30" w:rsidP="00832B30"/>
    <w:p w:rsidR="00832B30" w:rsidRDefault="00832B30" w:rsidP="00832B30">
      <w:r>
        <w:t>Místem konání voleb</w:t>
      </w:r>
    </w:p>
    <w:p w:rsidR="00832B30" w:rsidRDefault="00832B30" w:rsidP="00832B30">
      <w:pPr>
        <w:pStyle w:val="Odstavecseseznamem"/>
        <w:numPr>
          <w:ilvl w:val="0"/>
          <w:numId w:val="1"/>
        </w:numPr>
        <w:ind w:left="284"/>
      </w:pPr>
      <w:r>
        <w:t>ve volebním okrsku č</w:t>
      </w:r>
      <w:r>
        <w:t>. 1</w:t>
      </w:r>
    </w:p>
    <w:p w:rsidR="00832B30" w:rsidRDefault="00832B30" w:rsidP="00832B30">
      <w:r>
        <w:t xml:space="preserve">je volební místnost se sídlem: </w:t>
      </w:r>
      <w:r>
        <w:t>Horky 55</w:t>
      </w:r>
    </w:p>
    <w:p w:rsidR="00832B30" w:rsidRDefault="00832B30" w:rsidP="00832B30"/>
    <w:p w:rsidR="00832B30" w:rsidRDefault="00832B30" w:rsidP="00832B30"/>
    <w:p w:rsidR="00832B30" w:rsidRDefault="00832B30" w:rsidP="00832B30">
      <w:pPr>
        <w:pStyle w:val="Bezmezer"/>
      </w:pPr>
      <w:r>
        <w:t>Voličům – občanům České republiky bude umožněno hlasování po prokázání jejich</w:t>
      </w:r>
    </w:p>
    <w:p w:rsidR="00832B30" w:rsidRDefault="00832B30" w:rsidP="00832B30">
      <w:pPr>
        <w:pStyle w:val="Bezmezer"/>
      </w:pPr>
      <w:r>
        <w:t>totožnosti a státního občanství České republiky platným občanským průkazem nebo platným</w:t>
      </w:r>
    </w:p>
    <w:p w:rsidR="00832B30" w:rsidRDefault="00832B30" w:rsidP="00832B30">
      <w:pPr>
        <w:pStyle w:val="Bezmezer"/>
      </w:pPr>
      <w:r>
        <w:t>cestovním, diplomatickým nebo služebním pasem České republiky anebo cestovním</w:t>
      </w:r>
    </w:p>
    <w:p w:rsidR="00832B30" w:rsidRDefault="00832B30" w:rsidP="00832B30">
      <w:pPr>
        <w:pStyle w:val="Bezmezer"/>
      </w:pPr>
      <w:r>
        <w:t>průkazem.</w:t>
      </w:r>
    </w:p>
    <w:p w:rsidR="00832B30" w:rsidRDefault="00832B30" w:rsidP="00832B30">
      <w:pPr>
        <w:pStyle w:val="Bezmezer"/>
      </w:pPr>
      <w:r>
        <w:t>Voličům – občanům jiného členského státu Evropské unie bude umožněno hlasování</w:t>
      </w:r>
    </w:p>
    <w:p w:rsidR="00832B30" w:rsidRDefault="00832B30" w:rsidP="00832B30">
      <w:pPr>
        <w:pStyle w:val="Bezmezer"/>
      </w:pPr>
      <w:r>
        <w:t>po prokázání jejich totožnosti a státního občanství jiného členského státu Evropské unie, a to</w:t>
      </w:r>
    </w:p>
    <w:p w:rsidR="00832B30" w:rsidRDefault="00832B30" w:rsidP="00832B30">
      <w:pPr>
        <w:pStyle w:val="Bezmezer"/>
      </w:pPr>
      <w:r>
        <w:t>průkazem o povolení k trvalému pobytu nebo (původním) potvrzením o přechodném pobytu</w:t>
      </w:r>
    </w:p>
    <w:p w:rsidR="00832B30" w:rsidRDefault="00832B30" w:rsidP="00832B30">
      <w:pPr>
        <w:pStyle w:val="Bezmezer"/>
      </w:pPr>
      <w:r>
        <w:t>na území České republiky anebo osvědčením o registraci (novější doklad osvědčující</w:t>
      </w:r>
    </w:p>
    <w:p w:rsidR="00832B30" w:rsidRDefault="00832B30" w:rsidP="00832B30">
      <w:pPr>
        <w:pStyle w:val="Bezmezer"/>
      </w:pPr>
      <w:r>
        <w:t>přechodný pobyt občana EU na území České republiky).</w:t>
      </w:r>
    </w:p>
    <w:p w:rsidR="00832B30" w:rsidRDefault="00832B30" w:rsidP="00832B30">
      <w:pPr>
        <w:pStyle w:val="Bezmezer"/>
      </w:pPr>
      <w:r>
        <w:t>Hlasovací lístky budou voličům dodány do domácností nejpozději v úterý 6. října 2026,</w:t>
      </w:r>
    </w:p>
    <w:p w:rsidR="00832B30" w:rsidRDefault="00832B30" w:rsidP="00832B30">
      <w:pPr>
        <w:pStyle w:val="Bezmezer"/>
      </w:pPr>
      <w:r>
        <w:t>ve dnech voleb voliči mohou tyto na vyžádání obdržet přímo ve volební místnosti.</w:t>
      </w:r>
    </w:p>
    <w:p w:rsidR="00832B30" w:rsidRDefault="00832B30" w:rsidP="00832B30"/>
    <w:p w:rsidR="00832B30" w:rsidRDefault="00832B30" w:rsidP="00832B30"/>
    <w:p w:rsidR="00832B30" w:rsidRDefault="00832B30" w:rsidP="00832B30">
      <w:r>
        <w:t xml:space="preserve">V </w:t>
      </w:r>
      <w:r>
        <w:t>Horkách</w:t>
      </w:r>
      <w:r>
        <w:t xml:space="preserve"> dne </w:t>
      </w:r>
      <w:r>
        <w:t>14.9.2026                                                                      Josef Pechanec</w:t>
      </w:r>
    </w:p>
    <w:p w:rsidR="006B16BC" w:rsidRDefault="00832B30" w:rsidP="00832B30">
      <w:r>
        <w:t xml:space="preserve">                                                                                                                    Starosta obce </w:t>
      </w:r>
    </w:p>
    <w:sectPr w:rsidR="006B1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C6668"/>
    <w:multiLevelType w:val="hybridMultilevel"/>
    <w:tmpl w:val="979E320C"/>
    <w:lvl w:ilvl="0" w:tplc="C4E07F9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C62B3"/>
    <w:multiLevelType w:val="hybridMultilevel"/>
    <w:tmpl w:val="55C02F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30"/>
    <w:rsid w:val="006B16BC"/>
    <w:rsid w:val="00832B30"/>
    <w:rsid w:val="00B5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BC3E0"/>
  <w15:chartTrackingRefBased/>
  <w15:docId w15:val="{E08EE9F1-8D1F-4345-9140-975C3DE53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32B30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32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228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2</cp:revision>
  <dcterms:created xsi:type="dcterms:W3CDTF">2026-09-14T16:22:00Z</dcterms:created>
  <dcterms:modified xsi:type="dcterms:W3CDTF">2026-09-14T16:40:00Z</dcterms:modified>
</cp:coreProperties>
</file>